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22A" w:rsidRPr="002D097C" w:rsidRDefault="006D622A" w:rsidP="006D622A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D097C">
        <w:rPr>
          <w:rFonts w:ascii="Times New Roman" w:hAnsi="Times New Roman"/>
          <w:sz w:val="24"/>
          <w:szCs w:val="24"/>
        </w:rPr>
        <w:t>На</w:t>
      </w:r>
      <w:proofErr w:type="spellEnd"/>
      <w:r w:rsidRPr="002D09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097C">
        <w:rPr>
          <w:rFonts w:ascii="Times New Roman" w:hAnsi="Times New Roman"/>
          <w:sz w:val="24"/>
          <w:szCs w:val="24"/>
        </w:rPr>
        <w:t>основу</w:t>
      </w:r>
      <w:proofErr w:type="spellEnd"/>
      <w:r w:rsidRPr="002D097C">
        <w:rPr>
          <w:rFonts w:ascii="Times New Roman" w:hAnsi="Times New Roman"/>
          <w:sz w:val="24"/>
          <w:szCs w:val="24"/>
        </w:rPr>
        <w:t xml:space="preserve"> </w:t>
      </w:r>
      <w:r w:rsidRPr="002D097C">
        <w:rPr>
          <w:rFonts w:ascii="Times New Roman" w:hAnsi="Times New Roman"/>
          <w:sz w:val="24"/>
          <w:szCs w:val="24"/>
          <w:lang w:val="sr-Cyrl-CS"/>
        </w:rPr>
        <w:t>члана 26. Одлуке о образовању месних заједница на подручју Општине Владичин Хан</w:t>
      </w:r>
      <w:r>
        <w:rPr>
          <w:rFonts w:ascii="Times New Roman" w:hAnsi="Times New Roman"/>
          <w:sz w:val="24"/>
          <w:szCs w:val="24"/>
          <w:lang w:val="sr-Latn-CS"/>
        </w:rPr>
        <w:t xml:space="preserve"> („</w:t>
      </w:r>
      <w:r>
        <w:rPr>
          <w:rFonts w:ascii="Times New Roman" w:hAnsi="Times New Roman"/>
          <w:sz w:val="24"/>
          <w:szCs w:val="24"/>
          <w:lang w:val="sr-Cyrl-CS"/>
        </w:rPr>
        <w:t>Службени гласник Града Врања“, број 20/17 и 25/17)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 xml:space="preserve">и </w:t>
      </w: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ана</w:t>
      </w:r>
      <w:r w:rsidRPr="002D097C">
        <w:rPr>
          <w:rFonts w:ascii="Times New Roman" w:hAnsi="Times New Roman"/>
          <w:sz w:val="24"/>
          <w:szCs w:val="24"/>
        </w:rPr>
        <w:t xml:space="preserve"> 6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2D09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097C">
        <w:rPr>
          <w:rFonts w:ascii="Times New Roman" w:hAnsi="Times New Roman"/>
          <w:sz w:val="24"/>
          <w:szCs w:val="24"/>
        </w:rPr>
        <w:t>ст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ав</w:t>
      </w:r>
      <w:r>
        <w:rPr>
          <w:rFonts w:ascii="Times New Roman" w:hAnsi="Times New Roman"/>
          <w:sz w:val="24"/>
          <w:szCs w:val="24"/>
        </w:rPr>
        <w:t xml:space="preserve"> 1. </w:t>
      </w:r>
      <w:proofErr w:type="spellStart"/>
      <w:r>
        <w:rPr>
          <w:rFonts w:ascii="Times New Roman" w:hAnsi="Times New Roman"/>
          <w:sz w:val="24"/>
          <w:szCs w:val="24"/>
        </w:rPr>
        <w:t>тач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ка</w:t>
      </w:r>
      <w:r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2D09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097C">
        <w:rPr>
          <w:rFonts w:ascii="Times New Roman" w:hAnsi="Times New Roman"/>
          <w:sz w:val="24"/>
          <w:szCs w:val="24"/>
        </w:rPr>
        <w:t>Пословника</w:t>
      </w:r>
      <w:proofErr w:type="spellEnd"/>
      <w:r w:rsidRPr="002D097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2D097C">
        <w:rPr>
          <w:rFonts w:ascii="Times New Roman" w:hAnsi="Times New Roman"/>
          <w:sz w:val="24"/>
          <w:szCs w:val="24"/>
        </w:rPr>
        <w:t>раду</w:t>
      </w:r>
      <w:proofErr w:type="spellEnd"/>
      <w:r w:rsidRPr="002D097C">
        <w:rPr>
          <w:rFonts w:ascii="Times New Roman" w:hAnsi="Times New Roman"/>
          <w:sz w:val="24"/>
          <w:szCs w:val="24"/>
        </w:rPr>
        <w:t xml:space="preserve"> </w:t>
      </w:r>
      <w:r w:rsidRPr="002D097C">
        <w:rPr>
          <w:rFonts w:ascii="Times New Roman" w:hAnsi="Times New Roman"/>
          <w:sz w:val="24"/>
          <w:szCs w:val="24"/>
          <w:lang w:val="sr-Cyrl-CS"/>
        </w:rPr>
        <w:t>Комисије за спровођ</w:t>
      </w:r>
      <w:r>
        <w:rPr>
          <w:rFonts w:ascii="Times New Roman" w:hAnsi="Times New Roman"/>
          <w:sz w:val="24"/>
          <w:szCs w:val="24"/>
          <w:lang w:val="sr-Cyrl-CS"/>
        </w:rPr>
        <w:t>ење избора за чланов</w:t>
      </w:r>
      <w:r w:rsidRPr="002D097C">
        <w:rPr>
          <w:rFonts w:ascii="Times New Roman" w:hAnsi="Times New Roman"/>
          <w:sz w:val="24"/>
          <w:szCs w:val="24"/>
          <w:lang w:val="sr-Cyrl-CS"/>
        </w:rPr>
        <w:t>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D097C">
        <w:rPr>
          <w:rFonts w:ascii="Times New Roman" w:hAnsi="Times New Roman"/>
          <w:sz w:val="24"/>
          <w:szCs w:val="24"/>
          <w:lang w:val="sr-Cyrl-CS"/>
        </w:rPr>
        <w:t>Савета месних заједница на подручју Општине Владичин Хан</w:t>
      </w:r>
      <w:r>
        <w:rPr>
          <w:rFonts w:ascii="Times New Roman" w:hAnsi="Times New Roman"/>
          <w:sz w:val="24"/>
          <w:szCs w:val="24"/>
          <w:lang w:val="sr-Cyrl-CS"/>
        </w:rPr>
        <w:t>, број 06-173/1/17-IV/04 од 18.10.2017. године</w:t>
      </w:r>
      <w:r w:rsidRPr="002D097C">
        <w:rPr>
          <w:rFonts w:ascii="Times New Roman" w:hAnsi="Times New Roman"/>
          <w:sz w:val="24"/>
          <w:szCs w:val="24"/>
        </w:rPr>
        <w:t xml:space="preserve">, </w:t>
      </w:r>
      <w:r w:rsidRPr="002D097C">
        <w:rPr>
          <w:rFonts w:ascii="Times New Roman" w:hAnsi="Times New Roman"/>
          <w:sz w:val="24"/>
          <w:szCs w:val="24"/>
          <w:lang w:val="sr-Cyrl-CS"/>
        </w:rPr>
        <w:t>Комисије за спровођење избора за чланове Савета месних заједница на подручју Општине Владичин Хан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 на седници одржаној дана</w:t>
      </w:r>
      <w:r>
        <w:rPr>
          <w:rFonts w:ascii="Times New Roman" w:hAnsi="Times New Roman"/>
          <w:sz w:val="24"/>
          <w:szCs w:val="24"/>
          <w:lang w:val="sr-Cyrl-CS"/>
        </w:rPr>
        <w:t xml:space="preserve"> 18.10.2017. године, 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 донела је </w:t>
      </w:r>
    </w:p>
    <w:p w:rsidR="006D622A" w:rsidRDefault="006D622A" w:rsidP="006D622A">
      <w:pPr>
        <w:rPr>
          <w:lang w:val="sr-Cyrl-CS"/>
        </w:rPr>
      </w:pPr>
    </w:p>
    <w:p w:rsidR="006D622A" w:rsidRPr="00B04A4F" w:rsidRDefault="006D622A" w:rsidP="006D622A">
      <w:pPr>
        <w:pStyle w:val="Heading10"/>
        <w:keepNext/>
        <w:keepLines/>
        <w:shd w:val="clear" w:color="auto" w:fill="auto"/>
        <w:spacing w:line="280" w:lineRule="exac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04A4F">
        <w:rPr>
          <w:rFonts w:ascii="Times New Roman" w:hAnsi="Times New Roman"/>
          <w:b/>
          <w:sz w:val="24"/>
          <w:szCs w:val="24"/>
          <w:lang w:val="sr-Cyrl-CS"/>
        </w:rPr>
        <w:t>ОДЛУКУ О ИЗМЕНИ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bookmarkStart w:id="0" w:name="bookmark0"/>
      <w:r w:rsidRPr="009E128F">
        <w:rPr>
          <w:rFonts w:ascii="Times New Roman" w:hAnsi="Times New Roman" w:cs="Times New Roman"/>
          <w:b/>
          <w:sz w:val="24"/>
          <w:szCs w:val="24"/>
        </w:rPr>
        <w:t>РОКОВНИК</w:t>
      </w:r>
      <w:bookmarkEnd w:id="0"/>
      <w:r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</w:p>
    <w:p w:rsidR="006D622A" w:rsidRPr="009E128F" w:rsidRDefault="006D622A" w:rsidP="006D622A">
      <w:pPr>
        <w:pStyle w:val="Heading10"/>
        <w:keepNext/>
        <w:keepLines/>
        <w:shd w:val="clear" w:color="auto" w:fill="auto"/>
        <w:spacing w:line="280" w:lineRule="exact"/>
        <w:rPr>
          <w:rFonts w:ascii="Times New Roman" w:hAnsi="Times New Roman" w:cs="Times New Roman"/>
          <w:b/>
          <w:sz w:val="24"/>
          <w:szCs w:val="24"/>
        </w:rPr>
      </w:pPr>
    </w:p>
    <w:p w:rsidR="006D622A" w:rsidRPr="009E128F" w:rsidRDefault="006D622A" w:rsidP="006D622A">
      <w:pPr>
        <w:pStyle w:val="Bodytext20"/>
        <w:shd w:val="clear" w:color="auto" w:fill="auto"/>
        <w:spacing w:line="320" w:lineRule="exact"/>
        <w:rPr>
          <w:rFonts w:ascii="Times New Roman" w:hAnsi="Times New Roman" w:cs="Times New Roman"/>
          <w:b/>
          <w:sz w:val="24"/>
          <w:szCs w:val="24"/>
        </w:rPr>
      </w:pPr>
      <w:r w:rsidRPr="009E128F">
        <w:rPr>
          <w:rFonts w:ascii="Times New Roman" w:hAnsi="Times New Roman" w:cs="Times New Roman"/>
          <w:b/>
          <w:sz w:val="24"/>
          <w:szCs w:val="24"/>
        </w:rPr>
        <w:t>ЗА ВРШЕЊЕ ИЗБОРНИХ РАДЊИ У ПОСТУПКУ СПРОВОЂЕЊА ИЗБОРА ЗА ЧЛАНОВЕ САВЕТА МЕСНИХ ЗАЈЕДНИЦА</w:t>
      </w:r>
      <w:r w:rsidRPr="009E128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НА ПОДРУЧЈУ ОПШТИНЕ ВЛАДИЧИН ХАН</w:t>
      </w:r>
      <w:r w:rsidRPr="009E128F">
        <w:rPr>
          <w:rFonts w:ascii="Times New Roman" w:hAnsi="Times New Roman" w:cs="Times New Roman"/>
          <w:b/>
          <w:sz w:val="24"/>
          <w:szCs w:val="24"/>
        </w:rPr>
        <w:t>,</w:t>
      </w:r>
    </w:p>
    <w:p w:rsidR="006D622A" w:rsidRPr="009E128F" w:rsidRDefault="006D622A" w:rsidP="006D622A">
      <w:pPr>
        <w:pStyle w:val="Bodytext20"/>
        <w:shd w:val="clear" w:color="auto" w:fill="auto"/>
        <w:spacing w:line="320" w:lineRule="exact"/>
        <w:rPr>
          <w:rFonts w:ascii="Times New Roman" w:hAnsi="Times New Roman" w:cs="Times New Roman"/>
          <w:b/>
          <w:sz w:val="24"/>
          <w:szCs w:val="24"/>
        </w:rPr>
      </w:pPr>
      <w:r w:rsidRPr="009E128F">
        <w:rPr>
          <w:rFonts w:ascii="Times New Roman" w:hAnsi="Times New Roman" w:cs="Times New Roman"/>
          <w:b/>
          <w:sz w:val="24"/>
          <w:szCs w:val="24"/>
        </w:rPr>
        <w:t>РАСПИСАНИХ ЗА 2</w:t>
      </w:r>
      <w:r w:rsidRPr="009E128F">
        <w:rPr>
          <w:rFonts w:ascii="Times New Roman" w:hAnsi="Times New Roman" w:cs="Times New Roman"/>
          <w:b/>
          <w:sz w:val="24"/>
          <w:szCs w:val="24"/>
          <w:lang w:val="sr-Cyrl-CS"/>
        </w:rPr>
        <w:t>6</w:t>
      </w:r>
      <w:r w:rsidRPr="009E128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E128F">
        <w:rPr>
          <w:rFonts w:ascii="Times New Roman" w:hAnsi="Times New Roman" w:cs="Times New Roman"/>
          <w:b/>
          <w:sz w:val="24"/>
          <w:szCs w:val="24"/>
          <w:lang w:val="sr-Cyrl-CS"/>
        </w:rPr>
        <w:t>11.</w:t>
      </w:r>
      <w:r w:rsidRPr="009E128F">
        <w:rPr>
          <w:rFonts w:ascii="Times New Roman" w:hAnsi="Times New Roman" w:cs="Times New Roman"/>
          <w:b/>
          <w:sz w:val="24"/>
          <w:szCs w:val="24"/>
        </w:rPr>
        <w:t xml:space="preserve"> 2017. ГОДИНЕ</w:t>
      </w:r>
    </w:p>
    <w:p w:rsidR="006D622A" w:rsidRDefault="006D622A" w:rsidP="006D622A">
      <w:pPr>
        <w:rPr>
          <w:rFonts w:ascii="Times New Roman" w:hAnsi="Times New Roman"/>
          <w:sz w:val="24"/>
          <w:szCs w:val="24"/>
          <w:lang w:val="sr-Cyrl-CS"/>
        </w:rPr>
      </w:pPr>
    </w:p>
    <w:p w:rsidR="006D622A" w:rsidRPr="00AD799E" w:rsidRDefault="006D622A" w:rsidP="006D622A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1.</w:t>
      </w:r>
      <w:proofErr w:type="spellStart"/>
      <w:r w:rsidRPr="00AD799E">
        <w:rPr>
          <w:rFonts w:ascii="Times New Roman" w:hAnsi="Times New Roman"/>
          <w:sz w:val="24"/>
          <w:szCs w:val="24"/>
        </w:rPr>
        <w:t>Рокови</w:t>
      </w:r>
      <w:proofErr w:type="spellEnd"/>
      <w:r w:rsidRPr="00AD79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799E">
        <w:rPr>
          <w:rFonts w:ascii="Times New Roman" w:hAnsi="Times New Roman"/>
          <w:sz w:val="24"/>
          <w:szCs w:val="24"/>
        </w:rPr>
        <w:t>за</w:t>
      </w:r>
      <w:proofErr w:type="spellEnd"/>
      <w:r w:rsidRPr="00AD79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799E">
        <w:rPr>
          <w:rFonts w:ascii="Times New Roman" w:hAnsi="Times New Roman"/>
          <w:sz w:val="24"/>
          <w:szCs w:val="24"/>
        </w:rPr>
        <w:t>вршење</w:t>
      </w:r>
      <w:proofErr w:type="spellEnd"/>
      <w:r w:rsidRPr="00AD79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799E">
        <w:rPr>
          <w:rFonts w:ascii="Times New Roman" w:hAnsi="Times New Roman"/>
          <w:sz w:val="24"/>
          <w:szCs w:val="24"/>
        </w:rPr>
        <w:t>изборних</w:t>
      </w:r>
      <w:proofErr w:type="spellEnd"/>
      <w:r w:rsidRPr="00AD79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799E">
        <w:rPr>
          <w:rFonts w:ascii="Times New Roman" w:hAnsi="Times New Roman"/>
          <w:sz w:val="24"/>
          <w:szCs w:val="24"/>
        </w:rPr>
        <w:t>радњи</w:t>
      </w:r>
      <w:proofErr w:type="spellEnd"/>
      <w:r w:rsidRPr="00AD799E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D799E">
        <w:rPr>
          <w:rFonts w:ascii="Times New Roman" w:hAnsi="Times New Roman"/>
          <w:sz w:val="24"/>
          <w:szCs w:val="24"/>
        </w:rPr>
        <w:t>поступку</w:t>
      </w:r>
      <w:proofErr w:type="spellEnd"/>
      <w:r w:rsidRPr="00AD79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799E">
        <w:rPr>
          <w:rFonts w:ascii="Times New Roman" w:hAnsi="Times New Roman"/>
          <w:sz w:val="24"/>
          <w:szCs w:val="24"/>
        </w:rPr>
        <w:t>спровођења</w:t>
      </w:r>
      <w:proofErr w:type="spellEnd"/>
      <w:r w:rsidRPr="00AD79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799E">
        <w:rPr>
          <w:rFonts w:ascii="Times New Roman" w:hAnsi="Times New Roman"/>
          <w:sz w:val="24"/>
          <w:szCs w:val="24"/>
        </w:rPr>
        <w:t>избора</w:t>
      </w:r>
      <w:proofErr w:type="spellEnd"/>
      <w:r w:rsidRPr="00AD79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799E">
        <w:rPr>
          <w:rFonts w:ascii="Times New Roman" w:hAnsi="Times New Roman"/>
          <w:sz w:val="24"/>
          <w:szCs w:val="24"/>
        </w:rPr>
        <w:t>за</w:t>
      </w:r>
      <w:proofErr w:type="spellEnd"/>
      <w:r w:rsidRPr="00AD79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799E">
        <w:rPr>
          <w:rFonts w:ascii="Times New Roman" w:hAnsi="Times New Roman"/>
          <w:sz w:val="24"/>
          <w:szCs w:val="24"/>
        </w:rPr>
        <w:t>чланове</w:t>
      </w:r>
      <w:proofErr w:type="spellEnd"/>
      <w:r w:rsidRPr="00AD799E">
        <w:rPr>
          <w:rFonts w:ascii="Times New Roman" w:hAnsi="Times New Roman"/>
          <w:sz w:val="24"/>
          <w:szCs w:val="24"/>
        </w:rPr>
        <w:t xml:space="preserve"> </w:t>
      </w:r>
      <w:r w:rsidRPr="00AD799E">
        <w:rPr>
          <w:rFonts w:ascii="Times New Roman" w:hAnsi="Times New Roman"/>
          <w:sz w:val="24"/>
          <w:szCs w:val="24"/>
          <w:lang w:val="sr-Cyrl-CS"/>
        </w:rPr>
        <w:t>с</w:t>
      </w:r>
      <w:proofErr w:type="spellStart"/>
      <w:r w:rsidRPr="00AD799E">
        <w:rPr>
          <w:rFonts w:ascii="Times New Roman" w:hAnsi="Times New Roman"/>
          <w:sz w:val="24"/>
          <w:szCs w:val="24"/>
        </w:rPr>
        <w:t>авета</w:t>
      </w:r>
      <w:proofErr w:type="spellEnd"/>
      <w:r w:rsidRPr="00AD79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799E">
        <w:rPr>
          <w:rFonts w:ascii="Times New Roman" w:hAnsi="Times New Roman"/>
          <w:sz w:val="24"/>
          <w:szCs w:val="24"/>
        </w:rPr>
        <w:t>месних</w:t>
      </w:r>
      <w:proofErr w:type="spellEnd"/>
      <w:r w:rsidRPr="00AD79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799E">
        <w:rPr>
          <w:rFonts w:ascii="Times New Roman" w:hAnsi="Times New Roman"/>
          <w:sz w:val="24"/>
          <w:szCs w:val="24"/>
        </w:rPr>
        <w:t>заједница</w:t>
      </w:r>
      <w:proofErr w:type="spellEnd"/>
      <w:r w:rsidRPr="00AD799E">
        <w:rPr>
          <w:rFonts w:ascii="Times New Roman" w:hAnsi="Times New Roman"/>
          <w:sz w:val="24"/>
          <w:szCs w:val="24"/>
          <w:lang w:val="sr-Cyrl-CS"/>
        </w:rPr>
        <w:t xml:space="preserve">  на подручју Општине Владичин Хан број 06-173/3/17- IV/04 од 18.10.2017. године у тачки 4. </w:t>
      </w:r>
      <w:r>
        <w:rPr>
          <w:rFonts w:ascii="Times New Roman" w:hAnsi="Times New Roman"/>
          <w:sz w:val="24"/>
          <w:szCs w:val="24"/>
          <w:lang w:val="sr-Cyrl-CS"/>
        </w:rPr>
        <w:t>п</w:t>
      </w:r>
      <w:r w:rsidRPr="00AD799E">
        <w:rPr>
          <w:rFonts w:ascii="Times New Roman" w:hAnsi="Times New Roman"/>
          <w:sz w:val="24"/>
          <w:szCs w:val="24"/>
          <w:lang w:val="sr-Cyrl-CS"/>
        </w:rPr>
        <w:t xml:space="preserve">одтачка2.5. мења се рок тако да гласи </w:t>
      </w:r>
    </w:p>
    <w:p w:rsidR="006D622A" w:rsidRDefault="006D622A" w:rsidP="006D622A">
      <w:pPr>
        <w:pStyle w:val="ListParagrap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„ најкасније четрдесетосам часова пре дана одржавања избора односно најкасније до 23.11.2017.године.</w:t>
      </w:r>
    </w:p>
    <w:p w:rsidR="006D622A" w:rsidRDefault="006D622A" w:rsidP="006D622A">
      <w:pPr>
        <w:pStyle w:val="ListParagraph"/>
        <w:rPr>
          <w:rFonts w:ascii="Times New Roman" w:hAnsi="Times New Roman"/>
          <w:sz w:val="24"/>
          <w:szCs w:val="24"/>
          <w:lang w:val="sr-Cyrl-CS"/>
        </w:rPr>
      </w:pPr>
    </w:p>
    <w:p w:rsidR="006D622A" w:rsidRPr="00E56E4E" w:rsidRDefault="006D622A" w:rsidP="006D622A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2. </w:t>
      </w:r>
      <w:r w:rsidRPr="00E56E4E">
        <w:rPr>
          <w:rFonts w:ascii="Times New Roman" w:hAnsi="Times New Roman"/>
          <w:sz w:val="24"/>
          <w:szCs w:val="24"/>
          <w:lang w:val="sr-Cyrl-CS"/>
        </w:rPr>
        <w:t>Ову одлуку објавити на интернет страници Општине Владичин Хан , огласној табли Општинске управе и Огласним таблама месних заједница.</w:t>
      </w:r>
    </w:p>
    <w:p w:rsidR="006D622A" w:rsidRDefault="006D622A" w:rsidP="006D622A">
      <w:pPr>
        <w:rPr>
          <w:rFonts w:ascii="Times New Roman" w:hAnsi="Times New Roman"/>
          <w:sz w:val="24"/>
          <w:szCs w:val="24"/>
          <w:lang w:val="sr-Cyrl-CS"/>
        </w:rPr>
      </w:pPr>
    </w:p>
    <w:p w:rsidR="006D622A" w:rsidRDefault="006D622A" w:rsidP="006D622A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Комисија за спровођење избора за чланове Савета месних заједница</w:t>
      </w:r>
    </w:p>
    <w:p w:rsidR="006D622A" w:rsidRDefault="006D622A" w:rsidP="006D622A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на подручју Општине Владичин Хан</w:t>
      </w:r>
    </w:p>
    <w:p w:rsidR="006D622A" w:rsidRDefault="006D622A" w:rsidP="006D622A">
      <w:pPr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Б</w:t>
      </w:r>
      <w:r w:rsidRPr="002D097C">
        <w:rPr>
          <w:rFonts w:ascii="Times New Roman" w:hAnsi="Times New Roman"/>
          <w:b/>
          <w:sz w:val="24"/>
          <w:szCs w:val="24"/>
          <w:lang w:val="sr-Cyrl-CS"/>
        </w:rPr>
        <w:t>рој: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540BB5">
        <w:rPr>
          <w:rFonts w:ascii="Times New Roman" w:hAnsi="Times New Roman"/>
          <w:b/>
          <w:sz w:val="24"/>
          <w:szCs w:val="24"/>
          <w:lang w:val="sr-Cyrl-CS"/>
        </w:rPr>
        <w:t>06-</w:t>
      </w:r>
      <w:r>
        <w:rPr>
          <w:rFonts w:ascii="Times New Roman" w:hAnsi="Times New Roman"/>
          <w:b/>
          <w:sz w:val="24"/>
          <w:szCs w:val="24"/>
          <w:lang w:val="sr-Cyrl-CS"/>
        </w:rPr>
        <w:t>205</w:t>
      </w:r>
      <w:r w:rsidRPr="00540BB5">
        <w:rPr>
          <w:rFonts w:ascii="Times New Roman" w:hAnsi="Times New Roman"/>
          <w:b/>
          <w:sz w:val="24"/>
          <w:szCs w:val="24"/>
          <w:lang w:val="sr-Cyrl-CS"/>
        </w:rPr>
        <w:t>/</w:t>
      </w:r>
      <w:r>
        <w:rPr>
          <w:rFonts w:ascii="Times New Roman" w:hAnsi="Times New Roman"/>
          <w:b/>
          <w:sz w:val="24"/>
          <w:szCs w:val="24"/>
          <w:lang w:val="sr-Cyrl-CS"/>
        </w:rPr>
        <w:t>5-1/</w:t>
      </w:r>
      <w:r w:rsidRPr="00540BB5">
        <w:rPr>
          <w:rFonts w:ascii="Times New Roman" w:hAnsi="Times New Roman"/>
          <w:b/>
          <w:sz w:val="24"/>
          <w:szCs w:val="24"/>
          <w:lang w:val="sr-Cyrl-CS"/>
        </w:rPr>
        <w:t>17-IV/04</w:t>
      </w:r>
    </w:p>
    <w:p w:rsidR="006D622A" w:rsidRDefault="006D622A" w:rsidP="006D622A">
      <w:pPr>
        <w:spacing w:after="0"/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 xml:space="preserve">ПРЕДСЕДНИК, </w:t>
      </w:r>
    </w:p>
    <w:p w:rsidR="006D622A" w:rsidRPr="002D097C" w:rsidRDefault="006D622A" w:rsidP="006D622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Соња Младеновић</w:t>
      </w:r>
    </w:p>
    <w:p w:rsidR="00ED745E" w:rsidRDefault="00ED745E"/>
    <w:sectPr w:rsidR="00ED745E" w:rsidSect="00ED7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6D622A"/>
    <w:rsid w:val="00005B02"/>
    <w:rsid w:val="000626C4"/>
    <w:rsid w:val="000F0013"/>
    <w:rsid w:val="00114DA5"/>
    <w:rsid w:val="00144B9F"/>
    <w:rsid w:val="00171B49"/>
    <w:rsid w:val="001F5814"/>
    <w:rsid w:val="002A5FAD"/>
    <w:rsid w:val="0069082B"/>
    <w:rsid w:val="006D622A"/>
    <w:rsid w:val="00727B4B"/>
    <w:rsid w:val="0077327C"/>
    <w:rsid w:val="007D031C"/>
    <w:rsid w:val="007E34CC"/>
    <w:rsid w:val="00805111"/>
    <w:rsid w:val="00810DE1"/>
    <w:rsid w:val="008D5494"/>
    <w:rsid w:val="008E0411"/>
    <w:rsid w:val="009F1947"/>
    <w:rsid w:val="00B05501"/>
    <w:rsid w:val="00B11C67"/>
    <w:rsid w:val="00B665DF"/>
    <w:rsid w:val="00BD280B"/>
    <w:rsid w:val="00C44B52"/>
    <w:rsid w:val="00D25056"/>
    <w:rsid w:val="00DD5DEA"/>
    <w:rsid w:val="00DE4B8A"/>
    <w:rsid w:val="00E1280F"/>
    <w:rsid w:val="00ED745E"/>
    <w:rsid w:val="00FC4040"/>
    <w:rsid w:val="00FD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22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05501"/>
    <w:rPr>
      <w:b/>
      <w:bCs/>
    </w:rPr>
  </w:style>
  <w:style w:type="paragraph" w:styleId="ListParagraph">
    <w:name w:val="List Paragraph"/>
    <w:basedOn w:val="Normal"/>
    <w:uiPriority w:val="34"/>
    <w:qFormat/>
    <w:rsid w:val="00B055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eading1">
    <w:name w:val="Heading #1_"/>
    <w:basedOn w:val="DefaultParagraphFont"/>
    <w:link w:val="Heading10"/>
    <w:rsid w:val="006D622A"/>
    <w:rPr>
      <w:rFonts w:ascii="Arial Unicode MS" w:eastAsia="Arial Unicode MS" w:hAnsi="Arial Unicode MS" w:cs="Arial Unicode MS"/>
      <w:spacing w:val="60"/>
      <w:sz w:val="27"/>
      <w:szCs w:val="27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6D622A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Heading10">
    <w:name w:val="Heading #1"/>
    <w:basedOn w:val="Normal"/>
    <w:link w:val="Heading1"/>
    <w:rsid w:val="006D622A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Arial Unicode MS" w:eastAsia="Arial Unicode MS" w:hAnsi="Arial Unicode MS" w:cs="Arial Unicode MS"/>
      <w:spacing w:val="60"/>
      <w:sz w:val="27"/>
      <w:szCs w:val="27"/>
    </w:rPr>
  </w:style>
  <w:style w:type="paragraph" w:customStyle="1" w:styleId="Bodytext20">
    <w:name w:val="Body text (2)"/>
    <w:basedOn w:val="Normal"/>
    <w:link w:val="Bodytext2"/>
    <w:rsid w:val="006D622A"/>
    <w:pPr>
      <w:widowControl w:val="0"/>
      <w:shd w:val="clear" w:color="auto" w:fill="FFFFFF"/>
      <w:spacing w:after="0" w:line="259" w:lineRule="exact"/>
      <w:jc w:val="center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PCDJ</dc:creator>
  <cp:lastModifiedBy>PCDJ</cp:lastModifiedBy>
  <cp:revision>1</cp:revision>
  <dcterms:created xsi:type="dcterms:W3CDTF">2017-11-23T09:53:00Z</dcterms:created>
  <dcterms:modified xsi:type="dcterms:W3CDTF">2017-11-23T09:53:00Z</dcterms:modified>
</cp:coreProperties>
</file>